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7F7187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4631A5">
              <w:rPr>
                <w:rFonts w:ascii="Bookman Old Style" w:hAnsi="Bookman Old Style"/>
                <w:b/>
                <w:sz w:val="20"/>
                <w:szCs w:val="20"/>
              </w:rPr>
              <w:t xml:space="preserve"> (obiekt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4631A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="004631A5">
              <w:rPr>
                <w:rFonts w:ascii="Bookman Old Style" w:hAnsi="Bookman Old Style"/>
                <w:b/>
                <w:sz w:val="18"/>
                <w:szCs w:val="18"/>
              </w:rPr>
              <w:t>przeglądu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roczn</w:t>
            </w:r>
            <w:r w:rsidR="004631A5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obiekt</w:t>
            </w:r>
            <w:r w:rsidR="004631A5">
              <w:rPr>
                <w:rFonts w:ascii="Bookman Old Style" w:hAnsi="Bookman Old Style"/>
                <w:b/>
                <w:sz w:val="18"/>
                <w:szCs w:val="18"/>
              </w:rPr>
              <w:t>u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przeznaczon</w:t>
            </w:r>
            <w:r w:rsidR="004631A5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do kontroli wyszczególnion</w:t>
            </w:r>
            <w:r w:rsidR="004631A5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4631A5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Liczba</w:t>
            </w:r>
            <w:r w:rsidR="00EB10E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C14539" w:rsidP="00865FD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4631A5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rocznej budynku PAN we Wrocławiu, ul. Podwale 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*szczegółowy wykaz </w:t>
      </w:r>
      <w:r w:rsidR="00914DCF">
        <w:rPr>
          <w:rFonts w:ascii="Bookman Old Style" w:hAnsi="Bookman Old Style"/>
          <w:i/>
          <w:color w:val="000000"/>
          <w:spacing w:val="-9"/>
          <w:sz w:val="20"/>
          <w:szCs w:val="20"/>
        </w:rPr>
        <w:t>dot. obiektu przeznaczonego do przeglądu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stanowi Załącznik nr 2</w:t>
      </w:r>
    </w:p>
    <w:p w:rsidR="00C14539" w:rsidRPr="00C14539" w:rsidRDefault="00914DCF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liczbą</w:t>
      </w:r>
      <w:r w:rsidR="00335B0E"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dni roboczych od daty zawarcia umowy</w:t>
      </w:r>
      <w:r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, 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1155AF" w:rsidRDefault="001155AF" w:rsidP="001155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>
        <w:rPr>
          <w:rFonts w:ascii="Bookman Old Style" w:hAnsi="Bookman Old Style"/>
          <w:i/>
          <w:spacing w:val="-1"/>
        </w:rPr>
        <w:lastRenderedPageBreak/>
        <w:t>d</w:t>
      </w:r>
      <w:r w:rsidR="00C14539">
        <w:rPr>
          <w:rFonts w:ascii="Bookman Old Style" w:hAnsi="Bookman Old Style"/>
          <w:i/>
          <w:spacing w:val="-1"/>
        </w:rPr>
        <w:t xml:space="preserve">la </w:t>
      </w:r>
      <w:r w:rsidR="007B0F77">
        <w:rPr>
          <w:rFonts w:ascii="Bookman Old Style" w:hAnsi="Bookman Old Style"/>
          <w:i/>
          <w:spacing w:val="-1"/>
        </w:rPr>
        <w:t>kontroli okresowej,</w:t>
      </w:r>
      <w:r w:rsidR="00C14539" w:rsidRPr="00C14539">
        <w:rPr>
          <w:rFonts w:ascii="Bookman Old Style" w:hAnsi="Bookman Old Style"/>
          <w:i/>
          <w:spacing w:val="-1"/>
        </w:rPr>
        <w:t xml:space="preserve"> o której mowa w Art. 62.1.3) Us</w:t>
      </w:r>
      <w:r>
        <w:rPr>
          <w:rFonts w:ascii="Bookman Old Style" w:hAnsi="Bookman Old Style"/>
          <w:i/>
          <w:spacing w:val="-1"/>
        </w:rPr>
        <w:t>tawy Prawo Budowlane w terminie</w:t>
      </w:r>
      <w:r w:rsidR="00C14539" w:rsidRPr="00C14539">
        <w:rPr>
          <w:rFonts w:ascii="Bookman Old Style" w:hAnsi="Bookman Old Style"/>
          <w:i/>
          <w:spacing w:val="-1"/>
        </w:rPr>
        <w:t xml:space="preserve"> do 31.05.201</w:t>
      </w:r>
      <w:r w:rsidR="007F7187">
        <w:rPr>
          <w:rFonts w:ascii="Bookman Old Style" w:hAnsi="Bookman Old Style"/>
          <w:i/>
          <w:spacing w:val="-1"/>
        </w:rPr>
        <w:t>8</w:t>
      </w:r>
      <w:r>
        <w:rPr>
          <w:rFonts w:ascii="Bookman Old Style" w:hAnsi="Bookman Old Style"/>
          <w:i/>
          <w:spacing w:val="-1"/>
        </w:rPr>
        <w:t xml:space="preserve"> r.</w:t>
      </w:r>
    </w:p>
    <w:p w:rsidR="001155AF" w:rsidRDefault="001155AF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 xml:space="preserve">i nazwisko oraz podpis </w:t>
      </w:r>
      <w:bookmarkStart w:id="0" w:name="_GoBack"/>
      <w:bookmarkEnd w:id="0"/>
      <w:r w:rsidRPr="00B456BE">
        <w:rPr>
          <w:rFonts w:ascii="Bookman Old Style" w:hAnsi="Bookman Old Style"/>
          <w:sz w:val="16"/>
          <w:szCs w:val="16"/>
        </w:rPr>
        <w:t>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CC" w:rsidRDefault="009A61CC" w:rsidP="00E53659">
      <w:r>
        <w:separator/>
      </w:r>
    </w:p>
  </w:endnote>
  <w:endnote w:type="continuationSeparator" w:id="0">
    <w:p w:rsidR="009A61CC" w:rsidRDefault="009A61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CC" w:rsidRDefault="009A61CC" w:rsidP="00E53659">
      <w:r>
        <w:separator/>
      </w:r>
    </w:p>
  </w:footnote>
  <w:footnote w:type="continuationSeparator" w:id="0">
    <w:p w:rsidR="009A61CC" w:rsidRDefault="009A61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155AF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31A5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14DCF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0BF2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0CD2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BBD4-20BB-4C2B-96C0-7F1CCDD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Grudzewska-Walecka Barbara</cp:lastModifiedBy>
  <cp:revision>5</cp:revision>
  <cp:lastPrinted>2017-02-20T12:23:00Z</cp:lastPrinted>
  <dcterms:created xsi:type="dcterms:W3CDTF">2018-03-13T13:23:00Z</dcterms:created>
  <dcterms:modified xsi:type="dcterms:W3CDTF">2018-03-13T13:38:00Z</dcterms:modified>
</cp:coreProperties>
</file>